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C8D3B" w14:textId="5C02BA8B" w:rsidR="00426BE1" w:rsidRDefault="00426BE1" w:rsidP="00CA0D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243222CF" w14:textId="77777777" w:rsidR="00426BE1" w:rsidRPr="00342613" w:rsidRDefault="00426BE1" w:rsidP="00426B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613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Ф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326E17B2" w14:textId="775A00CC" w:rsidR="00426BE1" w:rsidRDefault="00426BE1" w:rsidP="00426B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 xml:space="preserve">а ползване на </w:t>
      </w:r>
      <w:r>
        <w:rPr>
          <w:rFonts w:ascii="Times New Roman" w:hAnsi="Times New Roman" w:cs="Times New Roman"/>
          <w:b/>
          <w:bCs/>
          <w:sz w:val="24"/>
          <w:szCs w:val="24"/>
        </w:rPr>
        <w:t>дигитална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 xml:space="preserve"> млечна кухня в ДГ № 1 „Ян </w:t>
      </w:r>
      <w:proofErr w:type="spellStart"/>
      <w:r w:rsidRPr="00342613">
        <w:rPr>
          <w:rFonts w:ascii="Times New Roman" w:hAnsi="Times New Roman" w:cs="Times New Roman"/>
          <w:b/>
          <w:bCs/>
          <w:sz w:val="24"/>
          <w:szCs w:val="24"/>
        </w:rPr>
        <w:t>Бибиян</w:t>
      </w:r>
      <w:proofErr w:type="spellEnd"/>
      <w:r w:rsidRPr="00342613">
        <w:rPr>
          <w:rFonts w:ascii="Times New Roman" w:hAnsi="Times New Roman" w:cs="Times New Roman"/>
          <w:b/>
          <w:bCs/>
          <w:sz w:val="24"/>
          <w:szCs w:val="24"/>
        </w:rPr>
        <w:t>“ гр. Хасково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DD8174" w14:textId="00AD1267" w:rsidR="00426BE1" w:rsidRDefault="00426BE1" w:rsidP="00426B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ул. Брезник 5</w:t>
      </w:r>
    </w:p>
    <w:p w14:paraId="5398B3AF" w14:textId="0AA7B9C9" w:rsidR="00426BE1" w:rsidRDefault="00426BE1" w:rsidP="00426B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50E974A" w14:textId="6CA01028" w:rsidR="00426BE1" w:rsidRPr="00426BE1" w:rsidRDefault="00426BE1" w:rsidP="00426B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26BE1">
        <w:rPr>
          <w:rFonts w:ascii="Times New Roman" w:hAnsi="Times New Roman" w:cs="Times New Roman"/>
          <w:sz w:val="24"/>
          <w:szCs w:val="24"/>
        </w:rPr>
        <w:t xml:space="preserve">ДГ № 1 "Ян </w:t>
      </w:r>
      <w:proofErr w:type="spellStart"/>
      <w:r w:rsidRPr="00426BE1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Pr="00426BE1">
        <w:rPr>
          <w:rFonts w:ascii="Times New Roman" w:hAnsi="Times New Roman" w:cs="Times New Roman"/>
          <w:sz w:val="24"/>
          <w:szCs w:val="24"/>
        </w:rPr>
        <w:t>" ползва системата за електронно купуване на ваучери /купони/ за услугата „Детска кухня“ в Хасково. За да могат родителите да се възползват от електронната услуга, е необходима регистрация на </w:t>
      </w:r>
      <w:hyperlink r:id="rId5" w:tgtFrame="_blank" w:history="1">
        <w:r w:rsidRPr="00426BE1">
          <w:rPr>
            <w:rStyle w:val="a5"/>
            <w:rFonts w:ascii="Times New Roman" w:hAnsi="Times New Roman" w:cs="Times New Roman"/>
            <w:color w:val="EF8C6D"/>
            <w:sz w:val="24"/>
            <w:szCs w:val="24"/>
          </w:rPr>
          <w:t>https://dmkhaskovo.uslugi.io</w:t>
        </w:r>
      </w:hyperlink>
      <w:r w:rsidRPr="00426BE1">
        <w:rPr>
          <w:rFonts w:ascii="Times New Roman" w:hAnsi="Times New Roman" w:cs="Times New Roman"/>
          <w:sz w:val="24"/>
          <w:szCs w:val="24"/>
        </w:rPr>
        <w:t>/ или на място в избран от тях пункт.</w:t>
      </w:r>
    </w:p>
    <w:p w14:paraId="2BCEDEE8" w14:textId="77777777" w:rsidR="00426BE1" w:rsidRPr="00426BE1" w:rsidRDefault="00426BE1" w:rsidP="00426B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26BE1">
        <w:rPr>
          <w:rFonts w:ascii="Times New Roman" w:hAnsi="Times New Roman" w:cs="Times New Roman"/>
          <w:sz w:val="24"/>
          <w:szCs w:val="24"/>
        </w:rPr>
        <w:t>Ваучери за храна по електронен път могат да бъдат купувани от понеделник до четвъртък /включително/ само за следващата седмица. В петък купони се продават само на място в пунктовете.</w:t>
      </w:r>
    </w:p>
    <w:p w14:paraId="3A4A28C6" w14:textId="77777777" w:rsidR="00426BE1" w:rsidRPr="00426BE1" w:rsidRDefault="00426BE1" w:rsidP="00426B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26BE1">
        <w:rPr>
          <w:rFonts w:ascii="Times New Roman" w:hAnsi="Times New Roman" w:cs="Times New Roman"/>
          <w:sz w:val="24"/>
          <w:szCs w:val="24"/>
        </w:rPr>
        <w:t>Максималният брой купони за едно дете не може да надвишава броя на работните дни в месеца. Не се продават ваучери за почивни и празнични дни.</w:t>
      </w:r>
    </w:p>
    <w:p w14:paraId="4A0AFA23" w14:textId="77777777" w:rsidR="00426BE1" w:rsidRPr="00426BE1" w:rsidRDefault="00426BE1" w:rsidP="00426B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26BE1">
        <w:rPr>
          <w:rFonts w:ascii="Times New Roman" w:hAnsi="Times New Roman" w:cs="Times New Roman"/>
          <w:sz w:val="24"/>
          <w:szCs w:val="24"/>
        </w:rPr>
        <w:t>Услугата „Детска кухня“ предоставя обедно меню (супа, основно ястие и десерт) за две възрастови групи: до 1 година и от 1 до 3 години. Дневната такса за ползване на детска кухня е 1,50 лв. и е определена с Наредба за определяне и администриране на местни такси и цени на услуги на територията на Община Хасково.</w:t>
      </w:r>
    </w:p>
    <w:p w14:paraId="0D4A8E60" w14:textId="1E6E3D48" w:rsidR="00426BE1" w:rsidRPr="00426BE1" w:rsidRDefault="00426BE1" w:rsidP="00426BE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26BE1">
        <w:rPr>
          <w:rFonts w:ascii="Times New Roman" w:hAnsi="Times New Roman" w:cs="Times New Roman"/>
          <w:sz w:val="24"/>
          <w:szCs w:val="24"/>
        </w:rPr>
        <w:t>Внедряването на системата за електронно закупуване на ваучери /купони/ за Детска кухня е в изпълнение на Стратегия за развитие на образованието на Община Хасково за 2022 – 2027 г. и заложените дейности по приоритетна област 5 „Дигитализация на процесите в предучилищното и училищното образование“, която предвижда разширяване на електронните услуги за родители относно прием в детска градина и записване за детска млечна кухня.</w:t>
      </w:r>
    </w:p>
    <w:p w14:paraId="01FB3008" w14:textId="3A6D9F8A" w:rsidR="00426BE1" w:rsidRPr="00426BE1" w:rsidRDefault="00426BE1" w:rsidP="00426BE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42613">
        <w:rPr>
          <w:rFonts w:ascii="Times New Roman" w:hAnsi="Times New Roman" w:cs="Times New Roman"/>
          <w:bCs/>
          <w:sz w:val="24"/>
          <w:szCs w:val="24"/>
        </w:rPr>
        <w:t xml:space="preserve">Храната се приготвя и доставя от фирма ЕТ „Тано Николай </w:t>
      </w:r>
      <w:proofErr w:type="spellStart"/>
      <w:r w:rsidRPr="00342613">
        <w:rPr>
          <w:rFonts w:ascii="Times New Roman" w:hAnsi="Times New Roman" w:cs="Times New Roman"/>
          <w:bCs/>
          <w:sz w:val="24"/>
          <w:szCs w:val="24"/>
        </w:rPr>
        <w:t>Траилов</w:t>
      </w:r>
      <w:proofErr w:type="spellEnd"/>
      <w:r w:rsidRPr="00342613">
        <w:rPr>
          <w:rFonts w:ascii="Times New Roman" w:hAnsi="Times New Roman" w:cs="Times New Roman"/>
          <w:bCs/>
          <w:sz w:val="24"/>
          <w:szCs w:val="24"/>
        </w:rPr>
        <w:t>“ гр. Хасково.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 xml:space="preserve">елефон за контакти с фирмата: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0888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69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10</w:t>
      </w:r>
    </w:p>
    <w:p w14:paraId="4202EF0C" w14:textId="63FFD236" w:rsidR="00426BE1" w:rsidRDefault="00426BE1" w:rsidP="00426B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613">
        <w:rPr>
          <w:rFonts w:ascii="Times New Roman" w:hAnsi="Times New Roman" w:cs="Times New Roman"/>
          <w:b/>
          <w:bCs/>
          <w:sz w:val="24"/>
          <w:szCs w:val="24"/>
          <w:u w:val="single"/>
        </w:rPr>
        <w:t>Цена на един купон: 1,50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лв., </w:t>
      </w:r>
      <w:r w:rsidRPr="00342613">
        <w:rPr>
          <w:rFonts w:ascii="Times New Roman" w:hAnsi="Times New Roman" w:cs="Times New Roman"/>
          <w:sz w:val="24"/>
          <w:szCs w:val="24"/>
        </w:rPr>
        <w:t>съгласно Решение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sz w:val="24"/>
          <w:szCs w:val="24"/>
        </w:rPr>
        <w:t>98 от 2012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sz w:val="24"/>
          <w:szCs w:val="24"/>
        </w:rPr>
        <w:t>г. на Общински съвет Хасково -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sz w:val="24"/>
          <w:szCs w:val="24"/>
        </w:rPr>
        <w:t>2,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sz w:val="24"/>
          <w:szCs w:val="24"/>
        </w:rPr>
        <w:t>26 а, в сила от 01.04.2012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05996D5D" w14:textId="77777777" w:rsidR="00426BE1" w:rsidRPr="00342613" w:rsidRDefault="00426BE1" w:rsidP="00426B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53FA1" w14:textId="77777777" w:rsidR="00426BE1" w:rsidRDefault="00426BE1" w:rsidP="00426B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2613">
        <w:rPr>
          <w:rFonts w:ascii="Times New Roman" w:hAnsi="Times New Roman" w:cs="Times New Roman"/>
          <w:b/>
          <w:bCs/>
          <w:sz w:val="24"/>
          <w:szCs w:val="24"/>
        </w:rPr>
        <w:t>Е:</w:t>
      </w:r>
    </w:p>
    <w:p w14:paraId="66670231" w14:textId="77777777" w:rsidR="00426BE1" w:rsidRDefault="00426BE1" w:rsidP="00426B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от понеделник  до  петък    от 11.30 ч.  до 13.00 ч.</w:t>
      </w:r>
    </w:p>
    <w:p w14:paraId="515EEEFB" w14:textId="77777777" w:rsidR="00426BE1" w:rsidRPr="00342613" w:rsidRDefault="00426BE1" w:rsidP="00426B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26BE1" w:rsidRPr="00342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165C8"/>
    <w:multiLevelType w:val="hybridMultilevel"/>
    <w:tmpl w:val="D1FE7D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9571E"/>
    <w:multiLevelType w:val="hybridMultilevel"/>
    <w:tmpl w:val="B9348A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530CF"/>
    <w:multiLevelType w:val="hybridMultilevel"/>
    <w:tmpl w:val="1B783E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5F"/>
    <w:rsid w:val="000D5C14"/>
    <w:rsid w:val="001D6248"/>
    <w:rsid w:val="00247432"/>
    <w:rsid w:val="002729D4"/>
    <w:rsid w:val="00342613"/>
    <w:rsid w:val="00354826"/>
    <w:rsid w:val="0042337E"/>
    <w:rsid w:val="00426BE1"/>
    <w:rsid w:val="0057306B"/>
    <w:rsid w:val="00606D9F"/>
    <w:rsid w:val="00670B9D"/>
    <w:rsid w:val="00744B88"/>
    <w:rsid w:val="008D4F5F"/>
    <w:rsid w:val="009A3478"/>
    <w:rsid w:val="00B2538D"/>
    <w:rsid w:val="00BC5517"/>
    <w:rsid w:val="00C45606"/>
    <w:rsid w:val="00CA0D0A"/>
    <w:rsid w:val="00EE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6C792"/>
  <w15:chartTrackingRefBased/>
  <w15:docId w15:val="{6D098628-E000-4C97-9710-3490D2F4F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D0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2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5">
    <w:name w:val="Hyperlink"/>
    <w:basedOn w:val="a0"/>
    <w:uiPriority w:val="99"/>
    <w:semiHidden/>
    <w:unhideWhenUsed/>
    <w:rsid w:val="00426B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mkhaskovo.uslugi.io/?fbclid=IwZXh0bgNhZW0CMTAAAR0WG2iqr4MWPGaw_Qy05MlyaMcyD-VLKSByGFf09BJI21mfHb1NqppnyIw_aem_AUHpLpvN9GoYufx38AEgn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2024-10-14T07:50:00Z</dcterms:created>
  <dcterms:modified xsi:type="dcterms:W3CDTF">2024-10-14T07:50:00Z</dcterms:modified>
</cp:coreProperties>
</file>